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876"/>
        <w:gridCol w:w="2474"/>
        <w:gridCol w:w="724"/>
        <w:gridCol w:w="3816"/>
        <w:gridCol w:w="1948"/>
        <w:gridCol w:w="222"/>
      </w:tblGrid>
      <w:tr w:rsidR="002B7BB7" w:rsidTr="00B52B96">
        <w:trPr>
          <w:trHeight w:val="690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  <w:jc w:val="center"/>
            </w:pPr>
            <w:r>
              <w:t xml:space="preserve">CUMHURİYET </w:t>
            </w:r>
            <w:proofErr w:type="gramStart"/>
            <w:r>
              <w:t>ANADOLU  LİSESİ</w:t>
            </w:r>
            <w:proofErr w:type="gramEnd"/>
            <w:r>
              <w:t xml:space="preserve"> 2023-2024 EĞİTİM ÖĞRETİM YILI </w:t>
            </w:r>
            <w:r w:rsidR="00B52B96">
              <w:t xml:space="preserve">MATEMATİK </w:t>
            </w:r>
            <w:r>
              <w:t>DERSİ</w:t>
            </w:r>
            <w:r w:rsidR="00B52B96">
              <w:t xml:space="preserve"> 1</w:t>
            </w:r>
            <w:r w:rsidR="00627F33">
              <w:t>1</w:t>
            </w:r>
            <w:r>
              <w:t>.SINIF ORTAK SINAV TUTANAĞI</w:t>
            </w:r>
          </w:p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228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  <w:r>
              <w:t>Ortak Sınavın Adı Ve Katılan Şube Bilgileri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228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  <w:r>
              <w:t>Sınavın Tarihi Ve Ders Saati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266"/>
        </w:trPr>
        <w:tc>
          <w:tcPr>
            <w:tcW w:w="9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 w:rsidP="00627F33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RANGE!A1:F25"/>
            <w:r>
              <w:rPr>
                <w:b/>
                <w:bCs/>
              </w:rPr>
              <w:t>1</w:t>
            </w:r>
            <w:r w:rsidR="00627F33">
              <w:rPr>
                <w:b/>
                <w:bCs/>
              </w:rPr>
              <w:t>1</w:t>
            </w:r>
            <w:r w:rsidR="00B52B96">
              <w:rPr>
                <w:b/>
                <w:bCs/>
              </w:rPr>
              <w:t>. Sınıf Matematik</w:t>
            </w:r>
            <w:r>
              <w:rPr>
                <w:b/>
                <w:bCs/>
              </w:rPr>
              <w:t xml:space="preserve"> Dersi Konu Soru Dağılım Tablosu</w:t>
            </w:r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26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45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Ünite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Öğrenme Alanı</w:t>
            </w:r>
          </w:p>
        </w:tc>
        <w:tc>
          <w:tcPr>
            <w:tcW w:w="4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Kazanımlar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Okul Genelinde Yapılacak Ortak Sınav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627F3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2.</w:t>
            </w:r>
            <w:r w:rsidR="002B7BB7">
              <w:rPr>
                <w:b/>
                <w:bCs/>
              </w:rPr>
              <w:t>Senaryo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627F33">
        <w:trPr>
          <w:trHeight w:val="26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7BB7" w:rsidRDefault="002B7BB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627F3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FONKSİYONLARDA UYGULAMALAR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627F33">
            <w:pPr>
              <w:spacing w:after="0" w:line="240" w:lineRule="auto"/>
            </w:pPr>
            <w:r w:rsidRPr="00627F33">
              <w:t>İkinci dereceden bir değişkenli fonksiyonun grafiğini çizerek yorumlar.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Pr="00627F33" w:rsidRDefault="00627F3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627F3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627F33">
            <w:pPr>
              <w:spacing w:after="0" w:line="240" w:lineRule="auto"/>
            </w:pPr>
            <w:r w:rsidRPr="00627F33">
              <w:t>Bir fonksiyonun grafiğinden, dönüşümler yardımı ile yeni fonksiyon grafikleri çizer.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627F33">
            <w:pPr>
              <w:spacing w:after="0" w:line="240" w:lineRule="auto"/>
            </w:pPr>
            <w: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627F3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627F33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627F3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627F3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627F3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DENKLEM VE EŞİTSİZLİK SİSTEMLERİ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627F33">
            <w:pPr>
              <w:spacing w:after="0" w:line="240" w:lineRule="auto"/>
            </w:pPr>
            <w:r w:rsidRPr="00627F33">
              <w:t>İkinci dereceden iki bilinmeyenli denklem sistemlerinin çözüm kümesini bulur.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627F33">
            <w:pPr>
              <w:spacing w:after="0" w:line="240" w:lineRule="auto"/>
            </w:pPr>
            <w: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627F33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627F33">
            <w:pPr>
              <w:spacing w:after="0" w:line="240" w:lineRule="auto"/>
            </w:pPr>
            <w:r w:rsidRPr="00627F33">
              <w:t>İkinci dereceden bir bilinmeyenli eşitsizliklerin çözüm kümesini bulur.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627F33">
            <w:pPr>
              <w:spacing w:after="0" w:line="240" w:lineRule="auto"/>
            </w:pPr>
            <w: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627F3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627F33">
            <w:pPr>
              <w:spacing w:after="0" w:line="240" w:lineRule="auto"/>
            </w:pPr>
            <w:r w:rsidRPr="00627F33">
              <w:t>İkinci dereceden bir bilinmeyenli eşitsizlik sistemlerinin çözüm kümesini bulur.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627F33">
            <w:pPr>
              <w:spacing w:after="0" w:line="240" w:lineRule="auto"/>
            </w:pPr>
            <w: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627F3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627F3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B7" w:rsidRDefault="002B7BB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450"/>
        </w:trPr>
        <w:tc>
          <w:tcPr>
            <w:tcW w:w="98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B7" w:rsidRDefault="002B7BB7" w:rsidP="0039455B">
            <w:pPr>
              <w:spacing w:after="0" w:line="240" w:lineRule="auto"/>
            </w:pPr>
            <w:r>
              <w:t xml:space="preserve">• Okul genelinde yapılacak sınavlarda açık uçlu sorular sorulacağı göz önünde bulundurularak örnek senaryolar tabloda gösterilmiştir.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  <w:tr w:rsidR="002B7BB7" w:rsidTr="00B52B96">
        <w:trPr>
          <w:trHeight w:val="204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BB7" w:rsidRDefault="002B7BB7">
            <w:pPr>
              <w:spacing w:after="0" w:line="240" w:lineRule="auto"/>
            </w:pPr>
          </w:p>
        </w:tc>
      </w:tr>
    </w:tbl>
    <w:p w:rsidR="009269F0" w:rsidRDefault="0025352E" w:rsidP="0025352E">
      <w:r>
        <w:t xml:space="preserve">                                                                                 </w:t>
      </w:r>
      <w:r w:rsidR="009269F0">
        <w:t>Alan Zümre Öğretmenleri</w:t>
      </w:r>
    </w:p>
    <w:p w:rsidR="000335E8" w:rsidRDefault="000335E8" w:rsidP="0025352E"/>
    <w:p w:rsidR="00627F33" w:rsidRDefault="0025352E" w:rsidP="009269F0">
      <w:pPr>
        <w:jc w:val="center"/>
      </w:pPr>
      <w:r>
        <w:t xml:space="preserve">ALİ TAŞDEMİR </w:t>
      </w:r>
      <w:r w:rsidR="000335E8">
        <w:t xml:space="preserve">                        </w:t>
      </w:r>
      <w:r>
        <w:t xml:space="preserve">ERGÜN KAŞIKÇI </w:t>
      </w:r>
      <w:r w:rsidR="000335E8">
        <w:t xml:space="preserve">                           </w:t>
      </w:r>
      <w:r>
        <w:t>HASAN İRİBAŞ</w:t>
      </w:r>
      <w:r w:rsidR="000335E8">
        <w:t xml:space="preserve">                </w:t>
      </w:r>
      <w:r>
        <w:t xml:space="preserve"> EMİNE ÖZLEM AYDIN </w:t>
      </w:r>
      <w:r w:rsidR="000335E8">
        <w:t xml:space="preserve">       </w:t>
      </w:r>
    </w:p>
    <w:p w:rsidR="00627F33" w:rsidRDefault="00627F33" w:rsidP="009269F0">
      <w:pPr>
        <w:jc w:val="center"/>
      </w:pPr>
    </w:p>
    <w:p w:rsidR="000335E8" w:rsidRDefault="000335E8" w:rsidP="009269F0">
      <w:pPr>
        <w:jc w:val="center"/>
      </w:pPr>
      <w:r>
        <w:t xml:space="preserve">         </w:t>
      </w:r>
    </w:p>
    <w:p w:rsidR="000335E8" w:rsidRDefault="000335E8" w:rsidP="009269F0">
      <w:pPr>
        <w:jc w:val="center"/>
      </w:pPr>
    </w:p>
    <w:p w:rsidR="009269F0" w:rsidRDefault="0025352E" w:rsidP="009269F0">
      <w:pPr>
        <w:jc w:val="center"/>
      </w:pPr>
      <w:r>
        <w:t>YASEMİN ÖZBAY</w:t>
      </w:r>
      <w:r w:rsidR="000335E8">
        <w:t xml:space="preserve">                                </w:t>
      </w:r>
      <w:r>
        <w:t xml:space="preserve"> M.FATİH </w:t>
      </w:r>
      <w:proofErr w:type="gramStart"/>
      <w:r>
        <w:t xml:space="preserve">GARİPAĞAOĞLU </w:t>
      </w:r>
      <w:r w:rsidR="000335E8">
        <w:t xml:space="preserve">          BAŞAK</w:t>
      </w:r>
      <w:proofErr w:type="gramEnd"/>
      <w:r w:rsidR="000335E8">
        <w:t xml:space="preserve"> SOMKAN TUNCER            Ş.ŞENGÜL ŞAHİN</w:t>
      </w:r>
    </w:p>
    <w:p w:rsidR="000335E8" w:rsidRDefault="000335E8" w:rsidP="009269F0">
      <w:pPr>
        <w:jc w:val="center"/>
      </w:pPr>
    </w:p>
    <w:p w:rsidR="00627F33" w:rsidRPr="000F1F4A" w:rsidRDefault="00627F33" w:rsidP="009269F0">
      <w:pPr>
        <w:jc w:val="center"/>
      </w:pPr>
      <w:bookmarkStart w:id="1" w:name="_GoBack"/>
      <w:bookmarkEnd w:id="1"/>
    </w:p>
    <w:p w:rsidR="009269F0" w:rsidRDefault="009269F0" w:rsidP="000335E8">
      <w:pPr>
        <w:jc w:val="center"/>
      </w:pPr>
      <w:r>
        <w:t>Ortak Sınav Yürütme Kom. Başkanı</w:t>
      </w:r>
    </w:p>
    <w:p w:rsidR="009269F0" w:rsidRDefault="009269F0" w:rsidP="000335E8">
      <w:pPr>
        <w:jc w:val="center"/>
      </w:pPr>
      <w:r>
        <w:t>Müdür Yardımcısı</w:t>
      </w:r>
    </w:p>
    <w:sectPr w:rsidR="009269F0" w:rsidSect="009269F0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80"/>
    <w:rsid w:val="00030B54"/>
    <w:rsid w:val="000335E8"/>
    <w:rsid w:val="001D04D6"/>
    <w:rsid w:val="0025352E"/>
    <w:rsid w:val="00271280"/>
    <w:rsid w:val="002B7BB7"/>
    <w:rsid w:val="0039455B"/>
    <w:rsid w:val="00627F33"/>
    <w:rsid w:val="009269F0"/>
    <w:rsid w:val="00B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B7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B7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2024-03-03T18:09:00Z</dcterms:created>
  <dcterms:modified xsi:type="dcterms:W3CDTF">2024-03-03T18:09:00Z</dcterms:modified>
</cp:coreProperties>
</file>